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A0A" w:rsidRPr="006C1479" w:rsidRDefault="00A52A0A" w:rsidP="00A52A0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6C1479">
        <w:rPr>
          <w:rFonts w:cs="Arial"/>
          <w:b/>
          <w:sz w:val="24"/>
          <w:szCs w:val="24"/>
        </w:rPr>
        <w:t>20.A.   Zlepšení životních podmínek v chovu dojnic</w:t>
      </w:r>
    </w:p>
    <w:p w:rsidR="00A52A0A" w:rsidRPr="006C1479" w:rsidRDefault="00A52A0A" w:rsidP="00A52A0A">
      <w:pPr>
        <w:tabs>
          <w:tab w:val="left" w:pos="2216"/>
        </w:tabs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Pro všechny podprogramy v rámci DP 20.A. (20.A.a., 20.A.b., 20.A.c., 20.A.d. a 20.A.e.) je podávána jedna společná Žádost o dotaci</w:t>
      </w:r>
      <w:r w:rsidRPr="006C1479">
        <w:rPr>
          <w:rStyle w:val="Znakapoznpodarou"/>
          <w:rFonts w:cs="Arial"/>
          <w:sz w:val="24"/>
          <w:szCs w:val="24"/>
        </w:rPr>
        <w:footnoteReference w:id="1"/>
      </w:r>
      <w:r w:rsidRPr="006C1479">
        <w:rPr>
          <w:rFonts w:cs="Arial"/>
          <w:sz w:val="24"/>
          <w:szCs w:val="24"/>
        </w:rPr>
        <w:t>/formulář s doklady prokazujícími nárok na dotaci</w:t>
      </w:r>
      <w:r w:rsidRPr="006C1479">
        <w:rPr>
          <w:rStyle w:val="Znakapoznpodarou"/>
          <w:rFonts w:cs="Arial"/>
          <w:sz w:val="24"/>
          <w:szCs w:val="24"/>
        </w:rPr>
        <w:footnoteReference w:id="2"/>
      </w:r>
      <w:r w:rsidRPr="006C1479">
        <w:rPr>
          <w:rFonts w:cs="Arial"/>
          <w:sz w:val="24"/>
          <w:szCs w:val="24"/>
        </w:rPr>
        <w:t>.</w:t>
      </w:r>
    </w:p>
    <w:p w:rsidR="00A52A0A" w:rsidRDefault="00A52A0A" w:rsidP="00A52A0A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12025D">
        <w:rPr>
          <w:rFonts w:cs="Arial"/>
          <w:sz w:val="24"/>
          <w:szCs w:val="24"/>
        </w:rPr>
        <w:t>Podpora je poskytována v souladu s AGRI pokyny.</w:t>
      </w:r>
    </w:p>
    <w:p w:rsidR="00A52A0A" w:rsidRPr="006C1479" w:rsidRDefault="00A52A0A" w:rsidP="00A52A0A">
      <w:pPr>
        <w:tabs>
          <w:tab w:val="left" w:pos="2216"/>
        </w:tabs>
        <w:ind w:right="-1"/>
        <w:jc w:val="both"/>
        <w:rPr>
          <w:rFonts w:cs="Arial"/>
          <w:sz w:val="24"/>
          <w:szCs w:val="24"/>
        </w:rPr>
      </w:pPr>
    </w:p>
    <w:p w:rsidR="00A52A0A" w:rsidRPr="006C1479" w:rsidRDefault="00A52A0A" w:rsidP="00A52A0A">
      <w:pPr>
        <w:numPr>
          <w:ilvl w:val="6"/>
          <w:numId w:val="9"/>
        </w:numPr>
        <w:tabs>
          <w:tab w:val="left" w:pos="-284"/>
        </w:tabs>
        <w:ind w:left="284" w:right="-1" w:hanging="284"/>
        <w:jc w:val="both"/>
        <w:rPr>
          <w:rFonts w:cs="Arial"/>
          <w:sz w:val="24"/>
          <w:szCs w:val="24"/>
          <w:u w:val="single"/>
        </w:rPr>
      </w:pPr>
      <w:r w:rsidRPr="006C1479">
        <w:rPr>
          <w:rFonts w:cs="Arial"/>
          <w:b/>
          <w:sz w:val="24"/>
          <w:szCs w:val="24"/>
          <w:u w:val="single"/>
        </w:rPr>
        <w:t>Pře</w:t>
      </w:r>
      <w:r>
        <w:rPr>
          <w:rFonts w:cs="Arial"/>
          <w:b/>
          <w:sz w:val="24"/>
          <w:szCs w:val="24"/>
          <w:u w:val="single"/>
        </w:rPr>
        <w:t>d</w:t>
      </w:r>
      <w:r w:rsidRPr="006C1479">
        <w:rPr>
          <w:rFonts w:cs="Arial"/>
          <w:b/>
          <w:sz w:val="24"/>
          <w:szCs w:val="24"/>
          <w:u w:val="single"/>
        </w:rPr>
        <w:t xml:space="preserve">běžná žádost/Žádost o dotaci </w:t>
      </w:r>
    </w:p>
    <w:p w:rsidR="00A52A0A" w:rsidRPr="006C1479" w:rsidRDefault="00A52A0A" w:rsidP="00A52A0A">
      <w:pPr>
        <w:tabs>
          <w:tab w:val="left" w:pos="-284"/>
        </w:tabs>
        <w:ind w:right="-1"/>
        <w:jc w:val="both"/>
        <w:rPr>
          <w:rFonts w:cs="Arial"/>
          <w:sz w:val="24"/>
          <w:szCs w:val="24"/>
          <w:u w:val="single"/>
        </w:rPr>
      </w:pPr>
    </w:p>
    <w:p w:rsidR="00A52A0A" w:rsidRPr="006C1479" w:rsidRDefault="00A52A0A" w:rsidP="00A52A0A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Pokud žadatel nepodal řádně a včas Předběžnou žádost pro sledované období 2020 (tj. 1. 10. 2019 – 30. 9. 2020), nemůže podat Formulář s doklady prokazujícími nárok na dotaci a dotace mu tak nebude poskytnuta.</w:t>
      </w:r>
    </w:p>
    <w:p w:rsidR="00A52A0A" w:rsidRPr="006C1479" w:rsidRDefault="00A52A0A" w:rsidP="00A52A0A">
      <w:pPr>
        <w:tabs>
          <w:tab w:val="left" w:pos="645"/>
        </w:tabs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Termín pro podání Žádosti o dotaci je u tohoto dotačního programu pro sledované období dotačního roku 2021 (tj. 1. 10. 202</w:t>
      </w:r>
      <w:r>
        <w:rPr>
          <w:rFonts w:cs="Arial"/>
          <w:sz w:val="24"/>
          <w:szCs w:val="24"/>
        </w:rPr>
        <w:t>0 – 30. 9. 2021) stanoven od 1. 9. 2020 do 30. 9. </w:t>
      </w:r>
      <w:r w:rsidRPr="006C1479">
        <w:rPr>
          <w:rFonts w:cs="Arial"/>
          <w:sz w:val="24"/>
          <w:szCs w:val="24"/>
        </w:rPr>
        <w:t>2020. Po 30. 9. 2020 již není možné přidat/změnit podprogram v Žádosti o dotaci.</w:t>
      </w:r>
    </w:p>
    <w:p w:rsidR="00A52A0A" w:rsidRPr="006C1479" w:rsidRDefault="00A52A0A" w:rsidP="00A52A0A">
      <w:pPr>
        <w:tabs>
          <w:tab w:val="left" w:pos="645"/>
        </w:tabs>
        <w:ind w:right="-1"/>
        <w:jc w:val="both"/>
        <w:rPr>
          <w:rFonts w:cs="Arial"/>
          <w:sz w:val="24"/>
          <w:szCs w:val="24"/>
        </w:rPr>
      </w:pPr>
    </w:p>
    <w:p w:rsidR="00A52A0A" w:rsidRPr="006C1479" w:rsidRDefault="00A52A0A" w:rsidP="00A52A0A">
      <w:pPr>
        <w:numPr>
          <w:ilvl w:val="0"/>
          <w:numId w:val="10"/>
        </w:numPr>
        <w:tabs>
          <w:tab w:val="left" w:pos="-426"/>
        </w:tabs>
        <w:ind w:left="284" w:right="-1" w:hanging="284"/>
        <w:jc w:val="both"/>
        <w:rPr>
          <w:rFonts w:cs="Arial"/>
          <w:b/>
          <w:sz w:val="24"/>
          <w:szCs w:val="24"/>
          <w:u w:val="single"/>
        </w:rPr>
      </w:pPr>
      <w:r w:rsidRPr="006C1479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A52A0A" w:rsidRPr="006C1479" w:rsidRDefault="00A52A0A" w:rsidP="00A52A0A">
      <w:pPr>
        <w:tabs>
          <w:tab w:val="left" w:pos="645"/>
        </w:tabs>
        <w:ind w:right="-1"/>
        <w:jc w:val="both"/>
        <w:rPr>
          <w:rFonts w:cs="Arial"/>
          <w:sz w:val="24"/>
          <w:szCs w:val="24"/>
        </w:rPr>
      </w:pP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Termín pro podání formuláře s doklady prokazujícími nárok na dotaci je u tohoto dotačního programu pro sledované období dotačního roku 2020 (tj. 1. 10. 2019 – 30. 9. 2020) stanoven od 1. 10. 2020 do 31. 10. 2020.</w:t>
      </w:r>
    </w:p>
    <w:p w:rsidR="00A52A0A" w:rsidRPr="006C1479" w:rsidRDefault="00A52A0A" w:rsidP="00A52A0A">
      <w:pPr>
        <w:ind w:right="-1"/>
        <w:jc w:val="both"/>
        <w:rPr>
          <w:rFonts w:cs="Arial"/>
          <w:b/>
          <w:sz w:val="24"/>
          <w:szCs w:val="24"/>
        </w:rPr>
      </w:pPr>
    </w:p>
    <w:p w:rsidR="00A52A0A" w:rsidRPr="006C1479" w:rsidRDefault="00A52A0A" w:rsidP="00A52A0A">
      <w:pPr>
        <w:autoSpaceDE w:val="0"/>
        <w:autoSpaceDN w:val="0"/>
        <w:adjustRightInd w:val="0"/>
        <w:jc w:val="both"/>
        <w:rPr>
          <w:rFonts w:cs="Arial"/>
          <w:strike/>
          <w:sz w:val="24"/>
          <w:szCs w:val="24"/>
        </w:rPr>
      </w:pPr>
      <w:r w:rsidRPr="006C1479">
        <w:rPr>
          <w:rFonts w:cs="Arial"/>
          <w:sz w:val="24"/>
          <w:szCs w:val="24"/>
        </w:rPr>
        <w:t>Žadatel může v rámci jednotlivých podprogramů u DP 20.A. podat Formulář s doklady prokazujícími nárok na dotaci pouze na ty podprogramy, u kterých v Předběžné žádosti uvedl předpokládaný počet kusů dojnic, předpokládaná hospodářství jejich chovu a dotaci nenulové hodnoty</w:t>
      </w:r>
      <w:r w:rsidRPr="006C1479">
        <w:rPr>
          <w:rFonts w:cs="Arial"/>
        </w:rPr>
        <w:t>.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Tento dotační program dotační podprogram může být čerpán pouze v případě, že žadatel je zapojen do dobrovolného režimu jakosti Q1 – certifikace pro mléko a mléčné výrobky Q CZ nebo je registrovanou osobou podnikající v ekologickém zemědělství. Je zapotřebí doložit doklad o zapojení žadatele do dobrovolného režimu jakosti Q1 – certifikace pro mléko a mléčné výrobky Q CZ nebo doklad, že žadatel byl kdykoliv v průběhu sledovaného období registrovanou osobou podnikající v ekologickém zemědělství. Dokladem o zapojení žadatele do dobrovolného režimu jakosti Q1 – certifikace pro mléko a mléčné výrobky Q CZ je kdykoliv v průběhu sledovaného období platné Potvrzení o vstupu do režimu jakosti Q CZ nebo platný Certifikát produktu M1 nebo M2 vydaný certifikačním orgánem, kterým je SVÚ Olomouc.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A52A0A" w:rsidRPr="006C1479" w:rsidRDefault="00A52A0A" w:rsidP="00A52A0A">
      <w:pPr>
        <w:ind w:right="-1"/>
        <w:jc w:val="both"/>
        <w:rPr>
          <w:rFonts w:cs="Arial"/>
          <w:b/>
          <w:sz w:val="24"/>
          <w:szCs w:val="24"/>
        </w:rPr>
      </w:pPr>
    </w:p>
    <w:p w:rsidR="00A52A0A" w:rsidRPr="006C1479" w:rsidRDefault="00A52A0A" w:rsidP="00A52A0A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</w:rPr>
        <w:t>dotační podprogram:</w:t>
      </w:r>
      <w:r w:rsidRPr="006C1479">
        <w:rPr>
          <w:rFonts w:ascii="Arial" w:hAnsi="Arial" w:cs="Arial"/>
          <w:b/>
          <w:lang w:val="cs-CZ"/>
        </w:rPr>
        <w:t xml:space="preserve"> 20.A.a. </w:t>
      </w:r>
      <w:r w:rsidRPr="006C1479">
        <w:rPr>
          <w:rFonts w:ascii="Arial" w:hAnsi="Arial" w:cs="Arial"/>
          <w:b/>
        </w:rPr>
        <w:t>Podpora napájení dojnic v zimním období temperovanou vodou</w:t>
      </w:r>
    </w:p>
    <w:p w:rsidR="00A52A0A" w:rsidRPr="006C1479" w:rsidRDefault="00A52A0A" w:rsidP="00A52A0A">
      <w:pPr>
        <w:pStyle w:val="Odstavecseseznamem"/>
        <w:ind w:left="284" w:right="444"/>
        <w:jc w:val="both"/>
        <w:rPr>
          <w:rFonts w:ascii="Arial" w:hAnsi="Arial" w:cs="Arial"/>
          <w:b/>
        </w:rPr>
      </w:pP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lastRenderedPageBreak/>
        <w:t>výpis z ústřední evidence zvířat potvrzený pověřenou osobou (ČMSCH, a.s.)</w:t>
      </w:r>
      <w:r w:rsidRPr="006C1479">
        <w:rPr>
          <w:rFonts w:ascii="Arial" w:hAnsi="Arial" w:cs="Arial"/>
          <w:lang w:val="cs-CZ"/>
        </w:rPr>
        <w:t xml:space="preserve"> </w:t>
      </w:r>
      <w:r w:rsidRPr="006C1479">
        <w:rPr>
          <w:rFonts w:ascii="Arial" w:hAnsi="Arial" w:cs="Arial"/>
        </w:rPr>
        <w:t>s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 xml:space="preserve">uvedením </w:t>
      </w:r>
      <w:r w:rsidRPr="006C1479">
        <w:rPr>
          <w:rFonts w:ascii="Arial" w:hAnsi="Arial" w:cs="Arial"/>
          <w:lang w:val="cs-CZ"/>
        </w:rPr>
        <w:t xml:space="preserve">registračních </w:t>
      </w:r>
      <w:r w:rsidRPr="006C1479">
        <w:rPr>
          <w:rFonts w:ascii="Arial" w:hAnsi="Arial" w:cs="Arial"/>
        </w:rPr>
        <w:t>čísel příslušných hospodářství, případně stájí a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průměrného stavu dojnic v zimním období</w:t>
      </w:r>
      <w:r w:rsidRPr="006C1479">
        <w:rPr>
          <w:rFonts w:ascii="Arial" w:hAnsi="Arial" w:cs="Arial"/>
          <w:lang w:val="cs-CZ"/>
        </w:rPr>
        <w:t xml:space="preserve"> od 1. 11. 2019 do 31. 3. 2020</w:t>
      </w:r>
      <w:r w:rsidRPr="006C1479">
        <w:rPr>
          <w:rFonts w:ascii="Arial" w:hAnsi="Arial" w:cs="Arial"/>
        </w:rPr>
        <w:t xml:space="preserve">, </w:t>
      </w:r>
      <w:r w:rsidRPr="006C1479">
        <w:rPr>
          <w:rFonts w:ascii="Arial" w:hAnsi="Arial" w:cs="Arial"/>
          <w:lang w:val="cs-CZ"/>
        </w:rPr>
        <w:t xml:space="preserve">na kterých </w:t>
      </w:r>
      <w:r w:rsidRPr="006C1479">
        <w:rPr>
          <w:rFonts w:ascii="Arial" w:hAnsi="Arial" w:cs="Arial"/>
        </w:rPr>
        <w:t>žadatel zajistil napájení dojnic temperovanou vodou pomocí vyhřívaných napáječek;</w:t>
      </w: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right="-1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>potvrzení ošetřujícího veterinárního lékaře, že žadatel na uvedených hospodářstvích, případně stájích zajistil v zimním období</w:t>
      </w:r>
      <w:r w:rsidRPr="006C1479">
        <w:rPr>
          <w:rFonts w:ascii="Arial" w:hAnsi="Arial" w:cs="Arial"/>
        </w:rPr>
        <w:br/>
        <w:t>od</w:t>
      </w:r>
      <w:r w:rsidRPr="006C1479">
        <w:rPr>
          <w:rFonts w:ascii="Arial" w:hAnsi="Arial" w:cs="Arial"/>
          <w:lang w:val="cs-CZ"/>
        </w:rPr>
        <w:t xml:space="preserve"> </w:t>
      </w:r>
      <w:r w:rsidRPr="006C1479">
        <w:rPr>
          <w:rFonts w:ascii="Arial" w:hAnsi="Arial" w:cs="Arial"/>
        </w:rPr>
        <w:t>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11.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2019 do 31.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3.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 napájení dojnic temperovanou vodou pomocí vyhřívaných napáječek.</w:t>
      </w:r>
    </w:p>
    <w:p w:rsidR="00A52A0A" w:rsidRPr="006C1479" w:rsidRDefault="00A52A0A" w:rsidP="00A52A0A">
      <w:pPr>
        <w:ind w:right="444"/>
        <w:jc w:val="both"/>
        <w:rPr>
          <w:rFonts w:cs="Arial"/>
          <w:b/>
          <w:sz w:val="24"/>
          <w:szCs w:val="24"/>
        </w:rPr>
      </w:pPr>
    </w:p>
    <w:p w:rsidR="00A52A0A" w:rsidRPr="006C1479" w:rsidRDefault="00A52A0A" w:rsidP="00A52A0A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</w:rPr>
        <w:t>dotační podprogram:</w:t>
      </w:r>
      <w:r w:rsidRPr="006C1479">
        <w:rPr>
          <w:rFonts w:ascii="Arial" w:hAnsi="Arial" w:cs="Arial"/>
          <w:b/>
          <w:lang w:val="cs-CZ"/>
        </w:rPr>
        <w:t xml:space="preserve"> 20.A.b. </w:t>
      </w:r>
      <w:r w:rsidRPr="006C1479">
        <w:rPr>
          <w:rFonts w:ascii="Arial" w:hAnsi="Arial" w:cs="Arial"/>
          <w:b/>
        </w:rPr>
        <w:t>Podpora provádění faremní diagnostiky původc</w:t>
      </w:r>
      <w:r w:rsidRPr="006C1479">
        <w:rPr>
          <w:rFonts w:ascii="Arial" w:hAnsi="Arial" w:cs="Arial"/>
          <w:b/>
          <w:lang w:val="cs-CZ"/>
        </w:rPr>
        <w:t>ů</w:t>
      </w:r>
      <w:r w:rsidRPr="006C1479">
        <w:rPr>
          <w:rFonts w:ascii="Arial" w:hAnsi="Arial" w:cs="Arial"/>
          <w:b/>
        </w:rPr>
        <w:t xml:space="preserve"> mastitid dojnic</w:t>
      </w: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>výpis z evidence kontroly mléčné užitkovosti metody A potvrzený pověřenou osobou (ČMSCH, a.s.) s uvedením registračních čísel příslušných hospodářství a průměrného stavu dojnic ve sledovaném období od 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10.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2019 do 30.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9.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</w:t>
      </w:r>
      <w:r w:rsidRPr="006C1479">
        <w:rPr>
          <w:rFonts w:cs="Arial"/>
          <w:lang w:val="cs-CZ" w:eastAsia="cs-CZ"/>
        </w:rPr>
        <w:t xml:space="preserve">, </w:t>
      </w:r>
      <w:r w:rsidRPr="006C1479">
        <w:rPr>
          <w:rFonts w:ascii="Arial" w:hAnsi="Arial" w:cs="Arial"/>
        </w:rPr>
        <w:t>na kterých žadatel zajistil provádění faremní diagnostiky původců mastitid dojnic;</w:t>
      </w: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>potvrzení ošetřujícího veterinárního lékaře, že žadatel na uvedených hospodářstvích prováděl ve sledovaném období od 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10.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2019 do 30. 9. 2020 faremní diagnostiku původc</w:t>
      </w:r>
      <w:r w:rsidRPr="006C1479">
        <w:rPr>
          <w:rFonts w:ascii="Arial" w:hAnsi="Arial" w:cs="Arial"/>
          <w:lang w:val="cs-CZ"/>
        </w:rPr>
        <w:t>ů</w:t>
      </w:r>
      <w:r w:rsidRPr="006C1479">
        <w:rPr>
          <w:rFonts w:ascii="Arial" w:hAnsi="Arial" w:cs="Arial"/>
        </w:rPr>
        <w:t xml:space="preserve"> mastitid dojnic;</w:t>
      </w: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>doklad o vyšetření bazénového vzorku mléka na nejčastější původce mastitid pomocí metody PCR v akreditované laboratoři ve sledovaném období od 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10.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2019 do 30. 9. 2020.</w:t>
      </w:r>
    </w:p>
    <w:p w:rsidR="00A52A0A" w:rsidRPr="006C1479" w:rsidRDefault="00A52A0A" w:rsidP="00A52A0A">
      <w:pPr>
        <w:ind w:left="284" w:right="444"/>
        <w:jc w:val="both"/>
        <w:rPr>
          <w:rFonts w:cs="Arial"/>
          <w:b/>
          <w:sz w:val="24"/>
          <w:szCs w:val="24"/>
        </w:rPr>
      </w:pPr>
    </w:p>
    <w:p w:rsidR="00A52A0A" w:rsidRPr="006C1479" w:rsidRDefault="00A52A0A" w:rsidP="00A52A0A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</w:rPr>
        <w:t>dotační podprogram:</w:t>
      </w:r>
      <w:r w:rsidRPr="006C1479">
        <w:rPr>
          <w:rFonts w:ascii="Arial" w:hAnsi="Arial" w:cs="Arial"/>
          <w:b/>
          <w:lang w:val="cs-CZ"/>
        </w:rPr>
        <w:t xml:space="preserve"> 20.A.c. </w:t>
      </w:r>
      <w:r w:rsidRPr="006C1479">
        <w:rPr>
          <w:rFonts w:ascii="Arial" w:hAnsi="Arial" w:cs="Arial"/>
          <w:b/>
        </w:rPr>
        <w:t>Podpora snížení škodlivých patogenních mikroorganizmů ve stájovém prostředí dojnic</w:t>
      </w:r>
    </w:p>
    <w:p w:rsidR="00A52A0A" w:rsidRPr="006C1479" w:rsidRDefault="00A52A0A" w:rsidP="00A52A0A">
      <w:pPr>
        <w:pStyle w:val="Odstavecseseznamem"/>
        <w:ind w:left="284" w:right="-1"/>
        <w:jc w:val="both"/>
        <w:rPr>
          <w:rFonts w:ascii="Arial" w:hAnsi="Arial" w:cs="Arial"/>
          <w:b/>
        </w:rPr>
      </w:pP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>výpis z ústřední evidence zvířat potvrzený pověřenou osobou (ČMSCH, a.s.) s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uvedením registračních čísel příslušných hospodářství, případně stájí a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průměrného stavu dojnic ve sledovaném období od 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10.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2019 do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30.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9.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2020, na kterých žadatel zajistil provádění desinfekc</w:t>
      </w:r>
      <w:r w:rsidRPr="006C1479">
        <w:rPr>
          <w:rFonts w:ascii="Arial" w:hAnsi="Arial" w:cs="Arial"/>
          <w:lang w:val="cs-CZ"/>
        </w:rPr>
        <w:t>e</w:t>
      </w:r>
      <w:r w:rsidRPr="006C1479">
        <w:rPr>
          <w:rFonts w:ascii="Arial" w:hAnsi="Arial" w:cs="Arial"/>
        </w:rPr>
        <w:t xml:space="preserve"> bezstelivových loží prostředky s antimikrobiálním účinkem;</w:t>
      </w: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 xml:space="preserve">potvrzení ošetřujícího veterinárního lékaře, že žadatel na uvedených hospodářstvích, případně stájích prováděl ve sledovaném období </w:t>
      </w:r>
      <w:r w:rsidRPr="006C1479">
        <w:rPr>
          <w:rFonts w:ascii="Arial" w:hAnsi="Arial" w:cs="Arial"/>
        </w:rPr>
        <w:br/>
        <w:t>od 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10.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2019 do 30.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9.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 pravidelné ošetřování bezstelivových loží uznatelnými prostředky s antimikrobiálním účinkem.</w:t>
      </w:r>
    </w:p>
    <w:p w:rsidR="00A52A0A" w:rsidRPr="006C1479" w:rsidRDefault="00A52A0A" w:rsidP="00A52A0A">
      <w:pPr>
        <w:ind w:left="284" w:right="-1"/>
        <w:jc w:val="both"/>
        <w:rPr>
          <w:rFonts w:cs="Arial"/>
          <w:b/>
          <w:sz w:val="24"/>
          <w:szCs w:val="24"/>
        </w:rPr>
      </w:pPr>
    </w:p>
    <w:p w:rsidR="00A52A0A" w:rsidRPr="006C1479" w:rsidRDefault="00A52A0A" w:rsidP="00A52A0A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</w:rPr>
        <w:t>dotační podprogram:</w:t>
      </w:r>
      <w:r w:rsidRPr="006C1479">
        <w:rPr>
          <w:rFonts w:ascii="Arial" w:hAnsi="Arial" w:cs="Arial"/>
          <w:b/>
          <w:lang w:val="cs-CZ"/>
        </w:rPr>
        <w:t xml:space="preserve"> 20.A.d. </w:t>
      </w:r>
      <w:r w:rsidRPr="006C1479">
        <w:rPr>
          <w:rFonts w:ascii="Arial" w:hAnsi="Arial" w:cs="Arial"/>
          <w:b/>
        </w:rPr>
        <w:t>Podpora ošetřování končetin dle individuálních potřeb dojnic</w:t>
      </w:r>
    </w:p>
    <w:p w:rsidR="00A52A0A" w:rsidRPr="006C1479" w:rsidRDefault="00A52A0A" w:rsidP="00A52A0A">
      <w:pPr>
        <w:pStyle w:val="Odstavecseseznamem"/>
        <w:ind w:left="284" w:right="-1"/>
        <w:jc w:val="both"/>
        <w:rPr>
          <w:rFonts w:ascii="Arial" w:hAnsi="Arial" w:cs="Arial"/>
          <w:b/>
        </w:rPr>
      </w:pP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>výpis z ústřední evidence zvířat potvrzený pověřenou osobou (ČMSCH, a.s.) s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uvedením registračních čísel příslušných hospodářství, případně stájí a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průměrného stavu dojnic ve sledovaném období od 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10.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2019 do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30.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9.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2020, na kterých žadatel zajistil provádění ošetřování končetin dle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individuálních potřeb dojnic;</w:t>
      </w: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>potvrzení ošetřujícího veterinárního lékaře, že žadatel na uvedených hospodářstvích, případně stájích zajistil zvýšenou péči o paznehty dojnic ve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sledovaném období od 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10.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2019 do 30.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9.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 ošetřováním končetin dle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jejich individuálních potřeb.</w:t>
      </w:r>
    </w:p>
    <w:p w:rsidR="00A52A0A" w:rsidRPr="006C1479" w:rsidRDefault="00A52A0A" w:rsidP="00A52A0A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A52A0A" w:rsidRPr="006C1479" w:rsidRDefault="00A52A0A" w:rsidP="00A52A0A">
      <w:pPr>
        <w:pStyle w:val="Odstavecseseznamem"/>
        <w:numPr>
          <w:ilvl w:val="0"/>
          <w:numId w:val="1"/>
        </w:numPr>
        <w:ind w:left="284" w:right="-1" w:hanging="284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</w:rPr>
        <w:lastRenderedPageBreak/>
        <w:t>dotační podprogram:</w:t>
      </w:r>
      <w:r w:rsidRPr="006C1479">
        <w:rPr>
          <w:rFonts w:ascii="Arial" w:hAnsi="Arial" w:cs="Arial"/>
          <w:b/>
          <w:lang w:val="cs-CZ"/>
        </w:rPr>
        <w:t xml:space="preserve"> 20.A.e. </w:t>
      </w:r>
      <w:r w:rsidRPr="006C1479">
        <w:rPr>
          <w:rFonts w:ascii="Arial" w:hAnsi="Arial" w:cs="Arial"/>
          <w:b/>
        </w:rPr>
        <w:t>Podpora opatření ke snížení tepelného stresu dojnic v letním období</w:t>
      </w:r>
    </w:p>
    <w:p w:rsidR="00A52A0A" w:rsidRPr="006C1479" w:rsidRDefault="00A52A0A" w:rsidP="00A52A0A">
      <w:pPr>
        <w:pStyle w:val="Odstavecseseznamem"/>
        <w:ind w:left="284" w:right="-1"/>
        <w:jc w:val="both"/>
        <w:rPr>
          <w:rFonts w:ascii="Arial" w:hAnsi="Arial" w:cs="Arial"/>
          <w:b/>
        </w:rPr>
      </w:pPr>
    </w:p>
    <w:p w:rsidR="00A52A0A" w:rsidRPr="006C1479" w:rsidRDefault="00A52A0A" w:rsidP="00A52A0A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>výpis z ústřední evidence zvířat potvrzený pověřenou osobou (ČMSCH, a.s.) s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uvedením registračních čísel příslušných hospodářství, případně stájí a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průměrného stavu dojnic v letním období od 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5.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 do 30. 9.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2020, na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kterých žadatel zajistil provádění opatření ke zlepšení stájového prostředí (ochlazování), vedoucí ke snížení tepelného stresu dojnic;</w:t>
      </w:r>
    </w:p>
    <w:p w:rsidR="00A52A0A" w:rsidRPr="006C1479" w:rsidRDefault="00A52A0A" w:rsidP="00A52A0A">
      <w:pPr>
        <w:pStyle w:val="Odstavecseseznamem"/>
        <w:numPr>
          <w:ilvl w:val="0"/>
          <w:numId w:val="2"/>
        </w:numPr>
        <w:spacing w:after="240"/>
        <w:ind w:left="709" w:hanging="425"/>
        <w:jc w:val="both"/>
        <w:rPr>
          <w:rFonts w:ascii="Arial" w:hAnsi="Arial" w:cs="Arial"/>
        </w:rPr>
      </w:pPr>
      <w:r w:rsidRPr="006C1479">
        <w:rPr>
          <w:rFonts w:ascii="Arial" w:hAnsi="Arial" w:cs="Arial"/>
        </w:rPr>
        <w:t xml:space="preserve">potvrzení ošetřujícího veterinárního lékaře, že žadatel na uvedených hospodářstvích, případně stájích zajistil v letním období </w:t>
      </w:r>
      <w:r w:rsidRPr="006C1479">
        <w:rPr>
          <w:rFonts w:ascii="Arial" w:hAnsi="Arial" w:cs="Arial"/>
        </w:rPr>
        <w:br/>
        <w:t>od 1.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5.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 do 30. 9.</w:t>
      </w:r>
      <w:r w:rsidRPr="006C1479">
        <w:rPr>
          <w:rFonts w:ascii="Arial" w:hAnsi="Arial" w:cs="Arial"/>
          <w:lang w:val="cs-CZ"/>
        </w:rPr>
        <w:t> </w:t>
      </w:r>
      <w:r w:rsidRPr="006C1479">
        <w:rPr>
          <w:rFonts w:ascii="Arial" w:hAnsi="Arial" w:cs="Arial"/>
        </w:rPr>
        <w:t>2020 provádění opatření ke zlepšení stájového prostředí (ochlazování), vedoucí ke snížení tepelného stresu dojnic.</w:t>
      </w:r>
    </w:p>
    <w:p w:rsidR="00A52A0A" w:rsidRPr="006C1479" w:rsidRDefault="00A52A0A" w:rsidP="00A52A0A">
      <w:pPr>
        <w:pStyle w:val="Odstavecseseznamem"/>
        <w:spacing w:after="120"/>
        <w:ind w:left="0"/>
        <w:jc w:val="both"/>
        <w:rPr>
          <w:rFonts w:ascii="Arial" w:hAnsi="Arial" w:cs="Arial"/>
          <w:lang w:val="cs-CZ"/>
        </w:rPr>
      </w:pPr>
    </w:p>
    <w:p w:rsidR="00A52A0A" w:rsidRPr="006C1479" w:rsidRDefault="00A52A0A" w:rsidP="00A52A0A">
      <w:pPr>
        <w:numPr>
          <w:ilvl w:val="0"/>
          <w:numId w:val="11"/>
        </w:numPr>
        <w:autoSpaceDE w:val="0"/>
        <w:autoSpaceDN w:val="0"/>
        <w:adjustRightInd w:val="0"/>
        <w:ind w:left="284" w:right="442" w:hanging="284"/>
        <w:jc w:val="both"/>
        <w:rPr>
          <w:rFonts w:cs="Arial"/>
          <w:b/>
          <w:bCs/>
          <w:sz w:val="24"/>
          <w:szCs w:val="24"/>
          <w:u w:val="single"/>
        </w:rPr>
      </w:pPr>
      <w:r w:rsidRPr="006C1479">
        <w:rPr>
          <w:rFonts w:cs="Arial"/>
          <w:b/>
          <w:bCs/>
          <w:sz w:val="24"/>
          <w:szCs w:val="24"/>
          <w:u w:val="single"/>
        </w:rPr>
        <w:t>Specifikace jednotlivých dotačních podprogramů</w:t>
      </w:r>
    </w:p>
    <w:p w:rsidR="00A52A0A" w:rsidRPr="006C1479" w:rsidRDefault="00A52A0A" w:rsidP="00A52A0A">
      <w:pPr>
        <w:autoSpaceDE w:val="0"/>
        <w:autoSpaceDN w:val="0"/>
        <w:adjustRightInd w:val="0"/>
        <w:spacing w:before="80"/>
        <w:ind w:right="444"/>
        <w:jc w:val="both"/>
        <w:rPr>
          <w:rFonts w:cs="Arial"/>
          <w:b/>
          <w:bCs/>
          <w:sz w:val="24"/>
          <w:szCs w:val="24"/>
          <w:u w:val="single"/>
        </w:rPr>
      </w:pPr>
    </w:p>
    <w:p w:rsidR="00A52A0A" w:rsidRPr="006C1479" w:rsidRDefault="00A52A0A" w:rsidP="00A52A0A">
      <w:pPr>
        <w:tabs>
          <w:tab w:val="left" w:pos="8222"/>
        </w:tabs>
        <w:ind w:right="74"/>
        <w:jc w:val="both"/>
        <w:rPr>
          <w:rFonts w:cs="Arial"/>
          <w:b/>
          <w:sz w:val="24"/>
          <w:szCs w:val="24"/>
        </w:rPr>
      </w:pPr>
      <w:r w:rsidRPr="006C1479">
        <w:rPr>
          <w:rFonts w:cs="Arial"/>
          <w:b/>
          <w:sz w:val="24"/>
          <w:szCs w:val="24"/>
        </w:rPr>
        <w:t>20.A.a.   Podpora napájení dojnic v zimním období temperovanou vodou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1   </w:t>
      </w:r>
      <w:r w:rsidRPr="006C1479">
        <w:rPr>
          <w:rFonts w:ascii="Arial" w:hAnsi="Arial" w:cs="Arial"/>
          <w:b/>
        </w:rPr>
        <w:t>Účel dotace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Zlepšení životních podmínek dojnic v zimním období </w:t>
      </w:r>
      <w:r w:rsidRPr="006C1479">
        <w:rPr>
          <w:rFonts w:eastAsia="Arial" w:cs="Arial"/>
          <w:sz w:val="24"/>
          <w:szCs w:val="24"/>
        </w:rPr>
        <w:t>od 1. 11. 2019 do 31. 3. 2020</w:t>
      </w:r>
      <w:r w:rsidRPr="006C1479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2   </w:t>
      </w:r>
      <w:r w:rsidRPr="006C1479">
        <w:rPr>
          <w:rFonts w:ascii="Arial" w:hAnsi="Arial" w:cs="Arial"/>
          <w:b/>
        </w:rPr>
        <w:t xml:space="preserve">Předmět dotace </w:t>
      </w:r>
    </w:p>
    <w:p w:rsidR="00A52A0A" w:rsidRPr="006C1479" w:rsidRDefault="00A52A0A" w:rsidP="00A52A0A">
      <w:pPr>
        <w:ind w:right="-1"/>
        <w:jc w:val="both"/>
        <w:rPr>
          <w:rFonts w:cs="Arial"/>
          <w:b/>
          <w:sz w:val="24"/>
          <w:szCs w:val="24"/>
        </w:rPr>
      </w:pPr>
      <w:r w:rsidRPr="006C1479">
        <w:rPr>
          <w:rFonts w:cs="Arial"/>
          <w:sz w:val="24"/>
          <w:szCs w:val="24"/>
        </w:rPr>
        <w:t>Dojnice, která byla napájena v zimním období temperovanou vodou pomocí vyhřívaných napáječek.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3   Žadatel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Chovatel dojnic podnikající podle § 420 zákona č. 89/2012 Sb. v zemědělské výrobě podle § 2e odst. 3 zákona č. 252/1997 Sb., který zajistil napájení dojnic v zimním období temperovanou vodou pomocí vyhřívaných napáječek. 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Žadatelem mohou být také Vojenské lesy a statky ČR, s.p.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4   </w:t>
      </w:r>
      <w:r w:rsidRPr="006C1479">
        <w:rPr>
          <w:rFonts w:ascii="Arial" w:hAnsi="Arial" w:cs="Arial"/>
          <w:b/>
        </w:rPr>
        <w:t>Forma dotace</w:t>
      </w:r>
    </w:p>
    <w:p w:rsidR="00A52A0A" w:rsidRPr="006C1479" w:rsidRDefault="00A52A0A" w:rsidP="00A52A0A">
      <w:pPr>
        <w:ind w:right="444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Dotace k </w:t>
      </w:r>
      <w:r w:rsidRPr="006C1479">
        <w:rPr>
          <w:rFonts w:cs="Arial"/>
          <w:bCs/>
          <w:sz w:val="24"/>
          <w:szCs w:val="24"/>
        </w:rPr>
        <w:t xml:space="preserve">výsledku hospodaření </w:t>
      </w:r>
      <w:r w:rsidRPr="006C1479">
        <w:rPr>
          <w:rFonts w:cs="Arial"/>
          <w:sz w:val="24"/>
          <w:szCs w:val="24"/>
        </w:rPr>
        <w:t>(dříve neinvestiční).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5   Typ dotace</w:t>
      </w:r>
    </w:p>
    <w:p w:rsidR="00A52A0A" w:rsidRPr="006C1479" w:rsidRDefault="00A52A0A" w:rsidP="00A52A0A">
      <w:pPr>
        <w:ind w:right="444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Sazbová dotace.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6   Výše dotace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Do 200 Kč na jednu dojnici splňující předmět dotace, dle průměrného stavu dojnic v zimním období </w:t>
      </w:r>
      <w:r w:rsidRPr="006C1479">
        <w:rPr>
          <w:rFonts w:eastAsia="Arial" w:cs="Arial"/>
          <w:sz w:val="24"/>
          <w:szCs w:val="24"/>
        </w:rPr>
        <w:t>od 1. 11. 2019 do 31. 3. 2020</w:t>
      </w:r>
      <w:r w:rsidRPr="006C1479">
        <w:rPr>
          <w:rFonts w:cs="Arial"/>
          <w:sz w:val="24"/>
          <w:szCs w:val="24"/>
        </w:rPr>
        <w:t>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7   </w:t>
      </w:r>
      <w:r w:rsidRPr="006C1479">
        <w:rPr>
          <w:rFonts w:ascii="Arial" w:hAnsi="Arial" w:cs="Arial"/>
          <w:b/>
        </w:rPr>
        <w:t>Po</w:t>
      </w:r>
      <w:r w:rsidRPr="006C1479">
        <w:rPr>
          <w:rFonts w:ascii="Arial" w:hAnsi="Arial" w:cs="Arial"/>
          <w:b/>
          <w:lang w:val="cs-CZ"/>
        </w:rPr>
        <w:t>dmínky dotace</w:t>
      </w:r>
    </w:p>
    <w:p w:rsidR="00A52A0A" w:rsidRPr="006C1479" w:rsidRDefault="00A52A0A" w:rsidP="00A52A0A">
      <w:pPr>
        <w:pStyle w:val="Zkladntextodsazen2"/>
        <w:numPr>
          <w:ilvl w:val="0"/>
          <w:numId w:val="3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žadatel spadající do kategorie velkých podniků musí v žádosti o dotaci popsat situaci, jež by nastala v případě, že by podpora nebyla poskytnuta, tedy hypotetický srovnávací scénář, nebo uvést alternativní projekt nebo činnost a předložit doklady, z nichž vychází hypotetické srovnání uvedené v žádosti o dotaci;</w:t>
      </w:r>
    </w:p>
    <w:p w:rsidR="00A52A0A" w:rsidRPr="006C1479" w:rsidRDefault="00A52A0A" w:rsidP="00A52A0A">
      <w:pPr>
        <w:pStyle w:val="Odstavecseseznamem"/>
        <w:numPr>
          <w:ilvl w:val="0"/>
          <w:numId w:val="3"/>
        </w:numPr>
        <w:ind w:left="397" w:right="-1" w:hanging="397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lang w:val="cs-CZ"/>
        </w:rPr>
        <w:lastRenderedPageBreak/>
        <w:t>p</w:t>
      </w:r>
      <w:r w:rsidRPr="006C1479">
        <w:rPr>
          <w:rFonts w:ascii="Arial" w:hAnsi="Arial" w:cs="Arial"/>
        </w:rPr>
        <w:t>ro účely tohoto dotačního podprogramu se chovatelem rozumí subjekt, kterému vznikly náklady na předmět podporované činnosti</w:t>
      </w:r>
      <w:r w:rsidRPr="006C1479">
        <w:rPr>
          <w:rFonts w:ascii="Arial" w:hAnsi="Arial" w:cs="Arial"/>
          <w:lang w:val="cs-CZ"/>
        </w:rPr>
        <w:t>;</w:t>
      </w:r>
      <w:r w:rsidRPr="006C1479">
        <w:rPr>
          <w:rFonts w:ascii="Arial" w:hAnsi="Arial" w:cs="Arial"/>
          <w:b/>
        </w:rPr>
        <w:t> </w:t>
      </w:r>
    </w:p>
    <w:p w:rsidR="00A52A0A" w:rsidRPr="006C1479" w:rsidRDefault="00A52A0A" w:rsidP="00A52A0A">
      <w:pPr>
        <w:pStyle w:val="Odstavecseseznamem"/>
        <w:numPr>
          <w:ilvl w:val="0"/>
          <w:numId w:val="3"/>
        </w:numPr>
        <w:ind w:left="397" w:right="-1" w:hanging="397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</w:rPr>
        <w:t>příjemce dotace je</w:t>
      </w:r>
      <w:r w:rsidRPr="006C1479">
        <w:rPr>
          <w:rFonts w:ascii="Arial" w:hAnsi="Arial" w:cs="Arial"/>
          <w:lang w:val="cs-CZ"/>
        </w:rPr>
        <w:t xml:space="preserve"> povinen vést průkaznou </w:t>
      </w:r>
      <w:r w:rsidRPr="006C1479">
        <w:rPr>
          <w:rFonts w:ascii="Arial" w:hAnsi="Arial" w:cs="Arial"/>
        </w:rPr>
        <w:t>stájovou evidenci o zajištění napájení dojnic v zimním období temperovanou vodou pomocí vyhřívaných napáječek</w:t>
      </w:r>
      <w:r w:rsidRPr="006C1479">
        <w:rPr>
          <w:rFonts w:ascii="Arial" w:hAnsi="Arial" w:cs="Arial"/>
          <w:lang w:val="cs-CZ"/>
        </w:rPr>
        <w:t xml:space="preserve"> (v minimálním rozsahu: registrační číslo hospodářství, případně stáje, datum/období, kdy žadatel zajistil napájení dojnic temperovanou vodou pomocí vyhřívaných napáječek), kterou je povinen uchovávat nejméně po dobu 10 let od data poskytnutí dotace.</w:t>
      </w:r>
    </w:p>
    <w:p w:rsidR="00A52A0A" w:rsidRPr="006C1479" w:rsidRDefault="00A52A0A" w:rsidP="00A52A0A">
      <w:pPr>
        <w:pStyle w:val="Odstavecseseznamem"/>
        <w:ind w:left="0" w:right="-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cs-CZ"/>
        </w:rPr>
        <w:br w:type="page"/>
      </w:r>
      <w:r w:rsidRPr="006C1479">
        <w:rPr>
          <w:rFonts w:ascii="Arial" w:hAnsi="Arial" w:cs="Arial"/>
          <w:b/>
        </w:rPr>
        <w:lastRenderedPageBreak/>
        <w:t>20.A.b.   Podpora provádění faremní diagnostiky původc</w:t>
      </w:r>
      <w:r w:rsidRPr="006C1479">
        <w:rPr>
          <w:rFonts w:ascii="Arial" w:hAnsi="Arial" w:cs="Arial"/>
          <w:b/>
          <w:lang w:val="cs-CZ"/>
        </w:rPr>
        <w:t>ů</w:t>
      </w:r>
      <w:r w:rsidRPr="006C1479">
        <w:rPr>
          <w:rFonts w:ascii="Arial" w:hAnsi="Arial" w:cs="Arial"/>
          <w:b/>
        </w:rPr>
        <w:t xml:space="preserve"> mastitid dojnic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1   </w:t>
      </w:r>
      <w:r w:rsidRPr="006C1479">
        <w:rPr>
          <w:rFonts w:ascii="Arial" w:hAnsi="Arial" w:cs="Arial"/>
          <w:b/>
        </w:rPr>
        <w:t>Účel dotace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Zlepšení životních podmínek dojnic prováděním plošné faremní diagnostiky původců mastitid dojnic, jako prevence ohrožení zdraví zvířat ve sledovaném období od 1. 10. 2019 do 30. 9. 2020.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2   </w:t>
      </w:r>
      <w:r w:rsidRPr="006C1479">
        <w:rPr>
          <w:rFonts w:ascii="Arial" w:hAnsi="Arial" w:cs="Arial"/>
          <w:b/>
        </w:rPr>
        <w:t xml:space="preserve">Předmět dotace 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Dojnice zapojená do kontroly mléčné užitkovosti metody A, u které byla prováděna faremní diagnostika původců mastitid dojnic.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3   Žadatel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provádění faremní diagnostiky původců mastitid dojnic.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Žadatelem mohou být také Vojenské lesy a statky ČR, s.p.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4   </w:t>
      </w:r>
      <w:r w:rsidRPr="006C1479">
        <w:rPr>
          <w:rFonts w:ascii="Arial" w:hAnsi="Arial" w:cs="Arial"/>
          <w:b/>
        </w:rPr>
        <w:t>Forma dotace</w:t>
      </w:r>
    </w:p>
    <w:p w:rsidR="00A52A0A" w:rsidRPr="006C1479" w:rsidRDefault="00A52A0A" w:rsidP="00A52A0A">
      <w:pPr>
        <w:ind w:right="444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Dotace k </w:t>
      </w:r>
      <w:r w:rsidRPr="006C1479">
        <w:rPr>
          <w:rFonts w:cs="Arial"/>
          <w:bCs/>
          <w:sz w:val="24"/>
          <w:szCs w:val="24"/>
        </w:rPr>
        <w:t xml:space="preserve">výsledku hospodaření </w:t>
      </w:r>
      <w:r w:rsidRPr="006C1479">
        <w:rPr>
          <w:rFonts w:cs="Arial"/>
          <w:sz w:val="24"/>
          <w:szCs w:val="24"/>
        </w:rPr>
        <w:t>(dříve neinvestiční).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5   </w:t>
      </w:r>
      <w:r w:rsidRPr="006C1479">
        <w:rPr>
          <w:rFonts w:ascii="Arial" w:hAnsi="Arial" w:cs="Arial"/>
          <w:b/>
        </w:rPr>
        <w:t>Typ dotace</w:t>
      </w:r>
    </w:p>
    <w:p w:rsidR="00A52A0A" w:rsidRPr="006C1479" w:rsidRDefault="00A52A0A" w:rsidP="00A52A0A">
      <w:pPr>
        <w:ind w:right="444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Sazbová dotace.</w:t>
      </w:r>
    </w:p>
    <w:p w:rsidR="00A52A0A" w:rsidRPr="006C1479" w:rsidRDefault="00A52A0A" w:rsidP="00A52A0A">
      <w:pPr>
        <w:pStyle w:val="Odstavecseseznamem"/>
        <w:spacing w:before="240" w:after="120"/>
        <w:ind w:left="0"/>
        <w:rPr>
          <w:rFonts w:ascii="Arial" w:hAnsi="Arial" w:cs="Arial"/>
          <w:b/>
        </w:rPr>
      </w:pPr>
      <w:r w:rsidRPr="006C1479">
        <w:rPr>
          <w:rFonts w:ascii="Arial" w:hAnsi="Arial" w:cs="Arial"/>
          <w:b/>
        </w:rPr>
        <w:t>6</w:t>
      </w:r>
      <w:r w:rsidRPr="006C1479">
        <w:rPr>
          <w:rFonts w:ascii="Arial" w:hAnsi="Arial" w:cs="Arial"/>
          <w:b/>
          <w:lang w:val="cs-CZ"/>
        </w:rPr>
        <w:t>   </w:t>
      </w:r>
      <w:r w:rsidRPr="006C1479">
        <w:rPr>
          <w:rFonts w:ascii="Arial" w:hAnsi="Arial" w:cs="Arial"/>
          <w:b/>
        </w:rPr>
        <w:t>Výše dotace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Do 350 Kč na jednu dojnici splňující předmět dotace, dle průměrného stavu dojnic ve sledovaném období od 1. 10. 2019 do 30. 9. 2020.</w:t>
      </w:r>
    </w:p>
    <w:p w:rsidR="00A52A0A" w:rsidRPr="006C1479" w:rsidRDefault="00A52A0A" w:rsidP="00A52A0A">
      <w:pPr>
        <w:pStyle w:val="Odstavecseseznamem"/>
        <w:spacing w:before="240" w:after="120"/>
        <w:ind w:left="0"/>
        <w:contextualSpacing w:val="0"/>
        <w:rPr>
          <w:rFonts w:ascii="Arial" w:hAnsi="Arial" w:cs="Arial"/>
          <w:b/>
        </w:rPr>
      </w:pPr>
      <w:r w:rsidRPr="006C1479">
        <w:rPr>
          <w:rFonts w:ascii="Arial" w:hAnsi="Arial" w:cs="Arial"/>
          <w:b/>
        </w:rPr>
        <w:t>7   Podmínky dotace</w:t>
      </w:r>
    </w:p>
    <w:p w:rsidR="00A52A0A" w:rsidRPr="006C1479" w:rsidRDefault="00A52A0A" w:rsidP="00A52A0A">
      <w:pPr>
        <w:pStyle w:val="Odstavecseseznamem"/>
        <w:numPr>
          <w:ilvl w:val="0"/>
          <w:numId w:val="4"/>
        </w:numPr>
        <w:ind w:left="397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t>žadatel spadající do kategorie velkých podniků musí v žádosti o dotaci popsat situaci, jež by nastala v případě, že by podpora nebyla poskytnuta, tedy hypotetický srovnávací scénář, nebo uvést alternativní projekt nebo činnost a předložit doklady, z nichž vychází hypotetické srovnání uvedené v žádosti o dotaci;</w:t>
      </w:r>
    </w:p>
    <w:p w:rsidR="00A52A0A" w:rsidRPr="006C1479" w:rsidRDefault="00A52A0A" w:rsidP="00A52A0A">
      <w:pPr>
        <w:pStyle w:val="Odstavecseseznamem"/>
        <w:numPr>
          <w:ilvl w:val="0"/>
          <w:numId w:val="4"/>
        </w:numPr>
        <w:ind w:left="397" w:hanging="397"/>
        <w:jc w:val="both"/>
        <w:rPr>
          <w:rFonts w:ascii="Arial" w:hAnsi="Arial" w:cs="Arial"/>
        </w:rPr>
      </w:pPr>
      <w:r w:rsidRPr="006C1479">
        <w:rPr>
          <w:rFonts w:ascii="Arial" w:hAnsi="Arial" w:cs="Arial"/>
          <w:lang w:val="cs-CZ"/>
        </w:rPr>
        <w:t>p</w:t>
      </w:r>
      <w:r w:rsidRPr="006C1479">
        <w:rPr>
          <w:rFonts w:ascii="Arial" w:hAnsi="Arial" w:cs="Arial"/>
        </w:rPr>
        <w:t>ro účely tohoto dotačního podprogramu se chovatelem dojnic rozumí subjekt, kterému vznikly náklady na předmět podporované činnosti;</w:t>
      </w:r>
    </w:p>
    <w:p w:rsidR="00A52A0A" w:rsidRPr="006C1479" w:rsidRDefault="00A52A0A" w:rsidP="00A52A0A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</w:rPr>
        <w:t>v rámci faremní diagnostiky původc</w:t>
      </w:r>
      <w:r w:rsidRPr="006C1479">
        <w:rPr>
          <w:rFonts w:ascii="Arial" w:hAnsi="Arial" w:cs="Arial"/>
          <w:lang w:val="cs-CZ"/>
        </w:rPr>
        <w:t>ů</w:t>
      </w:r>
      <w:r w:rsidRPr="006C1479">
        <w:rPr>
          <w:rFonts w:ascii="Arial" w:hAnsi="Arial" w:cs="Arial"/>
        </w:rPr>
        <w:t xml:space="preserve"> mastitid dojnic žadatel:</w:t>
      </w:r>
    </w:p>
    <w:p w:rsidR="00A52A0A" w:rsidRPr="006C1479" w:rsidRDefault="00A52A0A" w:rsidP="00A52A0A">
      <w:pPr>
        <w:numPr>
          <w:ilvl w:val="0"/>
          <w:numId w:val="5"/>
        </w:numPr>
        <w:ind w:left="709" w:hanging="142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  <w:lang w:val="x-none"/>
        </w:rPr>
        <w:t xml:space="preserve">provádí u postižených dojnic faremní kultivaci původců mastitid pomocí </w:t>
      </w:r>
      <w:r w:rsidRPr="006C1479">
        <w:rPr>
          <w:rFonts w:cs="Arial"/>
          <w:sz w:val="24"/>
          <w:szCs w:val="24"/>
        </w:rPr>
        <w:t xml:space="preserve">faremních </w:t>
      </w:r>
      <w:r w:rsidRPr="006C1479">
        <w:rPr>
          <w:rFonts w:cs="Arial"/>
          <w:sz w:val="24"/>
          <w:szCs w:val="24"/>
          <w:lang w:val="x-none"/>
        </w:rPr>
        <w:t>diagnostických setů</w:t>
      </w:r>
      <w:r w:rsidRPr="006C1479">
        <w:rPr>
          <w:rFonts w:cs="Arial"/>
          <w:sz w:val="24"/>
          <w:szCs w:val="24"/>
        </w:rPr>
        <w:t>;</w:t>
      </w:r>
    </w:p>
    <w:p w:rsidR="00A52A0A" w:rsidRPr="006C1479" w:rsidRDefault="00A52A0A" w:rsidP="00A52A0A">
      <w:pPr>
        <w:numPr>
          <w:ilvl w:val="0"/>
          <w:numId w:val="5"/>
        </w:numPr>
        <w:ind w:left="709" w:hanging="142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  <w:lang w:val="x-none" w:eastAsia="x-none"/>
        </w:rPr>
        <w:t xml:space="preserve">zajistí </w:t>
      </w:r>
      <w:r w:rsidRPr="006C1479">
        <w:rPr>
          <w:rFonts w:cs="Arial"/>
          <w:sz w:val="24"/>
          <w:szCs w:val="24"/>
          <w:lang w:eastAsia="x-none"/>
        </w:rPr>
        <w:t xml:space="preserve">v daném období </w:t>
      </w:r>
      <w:r w:rsidRPr="006C1479">
        <w:rPr>
          <w:rFonts w:cs="Arial"/>
          <w:sz w:val="24"/>
          <w:szCs w:val="24"/>
          <w:lang w:val="x-none" w:eastAsia="x-none"/>
        </w:rPr>
        <w:t>minimálně jedno vyšetření bazénového vzorku mléka na nejčastější původce mastitid pomocí metody PCR v akreditované laboratoři</w:t>
      </w:r>
      <w:r w:rsidRPr="006C1479">
        <w:rPr>
          <w:rFonts w:cs="Arial"/>
          <w:sz w:val="24"/>
          <w:szCs w:val="24"/>
        </w:rPr>
        <w:t>;</w:t>
      </w:r>
    </w:p>
    <w:p w:rsidR="00A52A0A" w:rsidRPr="006C1479" w:rsidRDefault="00A52A0A" w:rsidP="00A52A0A">
      <w:pPr>
        <w:pStyle w:val="Odstavecseseznamem"/>
        <w:numPr>
          <w:ilvl w:val="0"/>
          <w:numId w:val="4"/>
        </w:numPr>
        <w:ind w:left="397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t>příjemce dotace je povinen vést průkaznou stájovou evidenci o provádění faremní diagnostiky původců mastitid (v minimálním rozsahu: registrační číslo hospodářství, datum, identifikační číslo mastitidou postižené dojnice, u které žadatel zajistil faremní diagnostiku původce mastitidy, výsledek diagnostiky), kterou je povinen uchovávat nejméně po dobu 10 let od data poskytnutí dotace.</w:t>
      </w:r>
    </w:p>
    <w:p w:rsidR="00A52A0A" w:rsidRPr="006C1479" w:rsidRDefault="00A52A0A" w:rsidP="00A52A0A">
      <w:pPr>
        <w:ind w:right="442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 w:rsidRPr="006C1479">
        <w:rPr>
          <w:rFonts w:cs="Arial"/>
          <w:b/>
          <w:sz w:val="24"/>
          <w:szCs w:val="24"/>
        </w:rPr>
        <w:lastRenderedPageBreak/>
        <w:t>20.A.c.   Podpora snížení škodlivých patogenních mikroorganizmů ve stájovém prostředí dojnic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1   </w:t>
      </w:r>
      <w:r w:rsidRPr="006C1479">
        <w:rPr>
          <w:rFonts w:ascii="Arial" w:hAnsi="Arial" w:cs="Arial"/>
          <w:b/>
        </w:rPr>
        <w:t>Účel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Zlepšení životních podmínek dojnic snížením působnosti škodlivých patogenních mikroorganizmů ve </w:t>
      </w:r>
      <w:r w:rsidRPr="006C1479">
        <w:rPr>
          <w:rFonts w:cs="Arial"/>
          <w:bCs/>
          <w:sz w:val="24"/>
          <w:szCs w:val="24"/>
        </w:rPr>
        <w:t>stájovém prostředí</w:t>
      </w:r>
      <w:r w:rsidRPr="006C1479">
        <w:rPr>
          <w:rFonts w:cs="Arial"/>
          <w:sz w:val="24"/>
          <w:szCs w:val="24"/>
        </w:rPr>
        <w:t xml:space="preserve"> dojnic ve sledovaném období od 1. 10. 2019 do 30. 9. 2020.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  <w:lang w:val="cs-CZ" w:eastAsia="cs-CZ"/>
        </w:rPr>
      </w:pPr>
      <w:r w:rsidRPr="006C1479">
        <w:rPr>
          <w:rFonts w:ascii="Arial" w:hAnsi="Arial" w:cs="Arial"/>
          <w:b/>
          <w:lang w:val="cs-CZ"/>
        </w:rPr>
        <w:t>2   </w:t>
      </w:r>
      <w:r w:rsidRPr="006C1479">
        <w:rPr>
          <w:rFonts w:ascii="Arial" w:hAnsi="Arial" w:cs="Arial"/>
          <w:b/>
        </w:rPr>
        <w:t>Předmět dotace</w:t>
      </w:r>
      <w:r w:rsidRPr="006C1479">
        <w:rPr>
          <w:rFonts w:ascii="Arial" w:hAnsi="Arial" w:cs="Arial"/>
          <w:b/>
          <w:lang w:val="cs-CZ" w:eastAsia="cs-CZ"/>
        </w:rPr>
        <w:t xml:space="preserve"> 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Dojnice, u které byla prováděna desinfekce bezstelivového lože prostředky s antimikrobiálním účinkem.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3   </w:t>
      </w:r>
      <w:r w:rsidRPr="006C1479">
        <w:rPr>
          <w:rFonts w:ascii="Arial" w:hAnsi="Arial" w:cs="Arial"/>
          <w:b/>
        </w:rPr>
        <w:t>Žadatel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ošetření bezstelivového lože dojnic prostředky s antimikrobiálním účinkem.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Žadatelem mohou být také Vojenské lesy a statky ČR, s.p.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4   </w:t>
      </w:r>
      <w:r w:rsidRPr="006C1479">
        <w:rPr>
          <w:rFonts w:ascii="Arial" w:hAnsi="Arial" w:cs="Arial"/>
          <w:b/>
        </w:rPr>
        <w:t>Forma dotace</w:t>
      </w:r>
    </w:p>
    <w:p w:rsidR="00A52A0A" w:rsidRPr="006C1479" w:rsidRDefault="00A52A0A" w:rsidP="00A52A0A">
      <w:pPr>
        <w:ind w:right="442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Dotace k </w:t>
      </w:r>
      <w:r w:rsidRPr="006C1479">
        <w:rPr>
          <w:rFonts w:cs="Arial"/>
          <w:bCs/>
          <w:sz w:val="24"/>
          <w:szCs w:val="24"/>
        </w:rPr>
        <w:t xml:space="preserve">výsledku hospodaření </w:t>
      </w:r>
      <w:r w:rsidRPr="006C1479">
        <w:rPr>
          <w:rFonts w:cs="Arial"/>
          <w:sz w:val="24"/>
          <w:szCs w:val="24"/>
        </w:rPr>
        <w:t>(dříve neinvestiční).</w:t>
      </w:r>
    </w:p>
    <w:p w:rsidR="00A52A0A" w:rsidRPr="006C1479" w:rsidRDefault="00A52A0A" w:rsidP="00A52A0A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5   </w:t>
      </w:r>
      <w:r w:rsidRPr="006C1479">
        <w:rPr>
          <w:rFonts w:ascii="Arial" w:hAnsi="Arial" w:cs="Arial"/>
          <w:b/>
        </w:rPr>
        <w:t>Typ dotace</w:t>
      </w:r>
    </w:p>
    <w:p w:rsidR="00A52A0A" w:rsidRPr="006C1479" w:rsidRDefault="00A52A0A" w:rsidP="00A52A0A">
      <w:pPr>
        <w:pStyle w:val="Odstavecseseznamem"/>
        <w:ind w:left="0" w:right="442"/>
        <w:contextualSpacing w:val="0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</w:rPr>
        <w:t>Sazbová dotace.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6   Výše dotace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Do 645 Kč na jednu dojnici splňující předmět dotace, dle průměrného stavu dojnic ve sledovaném období od 1. 10. 2019 do 30. 9. 2020.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7   </w:t>
      </w:r>
      <w:r w:rsidRPr="006C1479">
        <w:rPr>
          <w:rFonts w:ascii="Arial" w:hAnsi="Arial" w:cs="Arial"/>
          <w:b/>
        </w:rPr>
        <w:t>Po</w:t>
      </w:r>
      <w:r w:rsidRPr="006C1479">
        <w:rPr>
          <w:rFonts w:ascii="Arial" w:hAnsi="Arial" w:cs="Arial"/>
          <w:b/>
          <w:lang w:val="cs-CZ"/>
        </w:rPr>
        <w:t>dmínky dotace</w:t>
      </w:r>
    </w:p>
    <w:p w:rsidR="00A52A0A" w:rsidRPr="006C1479" w:rsidRDefault="00A52A0A" w:rsidP="00A52A0A">
      <w:pPr>
        <w:pStyle w:val="Odstavecseseznamem"/>
        <w:numPr>
          <w:ilvl w:val="0"/>
          <w:numId w:val="6"/>
        </w:numPr>
        <w:ind w:left="397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t>žadatel spadající do kategorie velkých podniků musí v žádosti o dotaci popsat situaci, jež by nastala v případě, že by podpora nebyla poskytnuta, tedy hypotetický srovnávací scénář, nebo uvést alternativní projekt nebo činnost a předložit doklady, z nichž vychází hypotetické srovnání uvedené v žádosti o dotaci;</w:t>
      </w:r>
    </w:p>
    <w:p w:rsidR="00A52A0A" w:rsidRPr="006C1479" w:rsidRDefault="00A52A0A" w:rsidP="00A52A0A">
      <w:pPr>
        <w:pStyle w:val="Odstavecseseznamem"/>
        <w:numPr>
          <w:ilvl w:val="0"/>
          <w:numId w:val="6"/>
        </w:numPr>
        <w:ind w:left="397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t>p</w:t>
      </w:r>
      <w:r w:rsidRPr="006C1479">
        <w:rPr>
          <w:rFonts w:ascii="Arial" w:hAnsi="Arial" w:cs="Arial"/>
        </w:rPr>
        <w:t xml:space="preserve">ro účely tohoto dotačního podprogramu se chovatelem dojnic rozumí subjekt, </w:t>
      </w:r>
      <w:r w:rsidRPr="006C1479">
        <w:rPr>
          <w:rFonts w:ascii="Arial" w:hAnsi="Arial" w:cs="Arial"/>
          <w:lang w:val="cs-CZ"/>
        </w:rPr>
        <w:t>kterému vznikly náklady na předmět podporované činnosti;</w:t>
      </w:r>
    </w:p>
    <w:p w:rsidR="00A52A0A" w:rsidRPr="006C1479" w:rsidRDefault="00A52A0A" w:rsidP="00A52A0A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t>žadatelem na tento podprogram nemůže být subjekt, který si v rámci daného období podal nebo podá v rámci Jednotné žádosti žádost na opatření „Welfare - Dobré životní podmínky zvířat“ na stejná hospodářství (pro podopatření „Zlepšení stájového prostředí v chovu dojnic“ dle nařízení vlády č. 74/2018 Sb.);</w:t>
      </w:r>
    </w:p>
    <w:p w:rsidR="00A52A0A" w:rsidRPr="006C1479" w:rsidRDefault="00A52A0A" w:rsidP="00A52A0A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t xml:space="preserve">žadatel je povinen používat pouze přípravky uváděné do oběhu v ČR v souladu s příslušnými právními předpisy a konkrétně pro dané hospodářství či stáj uvedené v „Programu ošetřování bezstelivových loží dojnic“, potvrzeném ošetřujícím veterinárním lékařem před obdobím plnění podmínek. Program je součástí stájové evidence o provádění ošetření lehacího prostoru dojnic prostředky s antimikrobiálním účinkem; </w:t>
      </w:r>
    </w:p>
    <w:p w:rsidR="00A52A0A" w:rsidRPr="006C1479" w:rsidRDefault="00A52A0A" w:rsidP="00A52A0A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t>pokud je chov zapojen do systému ekologického zemědělství, je třeba používat přípravky, které jsou pro systém ekologického zemědělství povoleny;</w:t>
      </w:r>
    </w:p>
    <w:p w:rsidR="00A52A0A" w:rsidRPr="006C1479" w:rsidRDefault="00A52A0A" w:rsidP="00A52A0A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lastRenderedPageBreak/>
        <w:t>příjemce dotace je povinen vést průkaznou stájovou evidenci o provádění ošetření lehacího prostoru dojnic prostředky s antimikrobiálním účinkem (v minimálním rozsahu: registrační číslo hospodářství, případně stáje, datum, kdy žadatel zajistil ošetření bezstelivového lože dojnic prostředky s antimikrobiálním účinkem dle „Programu ošetřování bezstelivových loží dojnic“, název použitého prostředku, případně přesné místo použití, pokud je provoz rozdělen na další podjednotky – sekce, kotce, řady apod. s různou dobou aplikace prostředku), kterou je povinen uchovávat nejméně po dobu 10 let od data poskytnutí dotace.</w:t>
      </w:r>
    </w:p>
    <w:p w:rsidR="00A52A0A" w:rsidRPr="00D41F25" w:rsidRDefault="00A52A0A" w:rsidP="00A52A0A">
      <w:pPr>
        <w:pStyle w:val="Odstavecseseznamem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lang w:val="cs-CZ"/>
        </w:rPr>
        <w:br w:type="page"/>
      </w:r>
      <w:r w:rsidRPr="00D41F25">
        <w:rPr>
          <w:rFonts w:ascii="Arial" w:hAnsi="Arial" w:cs="Arial"/>
          <w:b/>
        </w:rPr>
        <w:lastRenderedPageBreak/>
        <w:t>20.A.d.   Podpora ošetřování končetin dle individuálních potřeb dojnic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1   </w:t>
      </w:r>
      <w:r w:rsidRPr="006C1479">
        <w:rPr>
          <w:rFonts w:ascii="Arial" w:hAnsi="Arial" w:cs="Arial"/>
          <w:b/>
        </w:rPr>
        <w:t>Účel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Zlepšení životních podmínek dojnic zvýšenou péčí o paznehty dle jejich individuálních potřeb, tedy provést úpravu paznehtů více než 1x ročně ve sledovaném období od 1. 10. 2019 do 30. 9. 2020.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2   </w:t>
      </w:r>
      <w:r w:rsidRPr="006C1479">
        <w:rPr>
          <w:rFonts w:ascii="Arial" w:hAnsi="Arial" w:cs="Arial"/>
          <w:b/>
        </w:rPr>
        <w:t xml:space="preserve">Předmět dotace 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Dojnice, u které byla prováděna zvýšená péče o paznehty ošetřováním končetin dle jejích individuálních potřeb, tedy byla provedena úprava paznehtů více než 1x ročně.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3   </w:t>
      </w:r>
      <w:r w:rsidRPr="006C1479">
        <w:rPr>
          <w:rFonts w:ascii="Arial" w:hAnsi="Arial" w:cs="Arial"/>
          <w:b/>
        </w:rPr>
        <w:t>Žadatel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Chovatel dojnic podnikající podle § 420 zákona č. 89/2012 Sb. v zemědělské výrobě podle  § 2e odst. 3 zákona č. 252/1997 Sb., který zajistil zvýšenou péči o paznehty ošetřováním končetin dojnic dle jejích individuálních potřeb.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Žadatelem mohou být také Vojenské lesy a statky ČR, s.p.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4   </w:t>
      </w:r>
      <w:r w:rsidRPr="006C1479">
        <w:rPr>
          <w:rFonts w:ascii="Arial" w:hAnsi="Arial" w:cs="Arial"/>
          <w:b/>
        </w:rPr>
        <w:t>Forma dotace</w:t>
      </w:r>
    </w:p>
    <w:p w:rsidR="00A52A0A" w:rsidRPr="006C1479" w:rsidRDefault="00A52A0A" w:rsidP="00A52A0A">
      <w:pPr>
        <w:ind w:right="444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Dotace k </w:t>
      </w:r>
      <w:r w:rsidRPr="006C1479">
        <w:rPr>
          <w:rFonts w:cs="Arial"/>
          <w:bCs/>
          <w:sz w:val="24"/>
          <w:szCs w:val="24"/>
        </w:rPr>
        <w:t xml:space="preserve">výsledku hospodaření </w:t>
      </w:r>
      <w:r w:rsidRPr="006C1479">
        <w:rPr>
          <w:rFonts w:cs="Arial"/>
          <w:sz w:val="24"/>
          <w:szCs w:val="24"/>
        </w:rPr>
        <w:t>(dříve neinvestiční).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5   </w:t>
      </w:r>
      <w:r w:rsidRPr="006C1479">
        <w:rPr>
          <w:rFonts w:ascii="Arial" w:hAnsi="Arial" w:cs="Arial"/>
          <w:b/>
        </w:rPr>
        <w:t>Typ dotace</w:t>
      </w:r>
    </w:p>
    <w:p w:rsidR="00A52A0A" w:rsidRPr="006C1479" w:rsidRDefault="00A52A0A" w:rsidP="00A52A0A">
      <w:pPr>
        <w:ind w:right="444"/>
        <w:jc w:val="both"/>
        <w:rPr>
          <w:rFonts w:cs="Arial"/>
          <w:i/>
          <w:sz w:val="24"/>
          <w:szCs w:val="24"/>
          <w:u w:val="single"/>
        </w:rPr>
      </w:pPr>
      <w:r w:rsidRPr="006C1479">
        <w:rPr>
          <w:rFonts w:cs="Arial"/>
          <w:sz w:val="24"/>
          <w:szCs w:val="24"/>
        </w:rPr>
        <w:t>Sazbová dotace.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6   Výše dotace</w:t>
      </w:r>
    </w:p>
    <w:p w:rsidR="00A52A0A" w:rsidRPr="006C1479" w:rsidRDefault="00A52A0A" w:rsidP="00A52A0A">
      <w:pPr>
        <w:ind w:right="-1"/>
        <w:jc w:val="both"/>
        <w:rPr>
          <w:rFonts w:cs="Arial"/>
          <w:strike/>
          <w:sz w:val="24"/>
          <w:szCs w:val="24"/>
        </w:rPr>
      </w:pPr>
      <w:r w:rsidRPr="006C1479">
        <w:rPr>
          <w:rFonts w:cs="Arial"/>
          <w:sz w:val="24"/>
          <w:szCs w:val="24"/>
        </w:rPr>
        <w:t>Do 135 Kč na jednu dojnici splňující předmět dotace, dle průměrného stavu dojnic ve sledovaném období od 1. 10. 2019 do 30. 9. 2020.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7   </w:t>
      </w:r>
      <w:r w:rsidRPr="006C1479">
        <w:rPr>
          <w:rFonts w:ascii="Arial" w:hAnsi="Arial" w:cs="Arial"/>
          <w:b/>
        </w:rPr>
        <w:t>Po</w:t>
      </w:r>
      <w:r w:rsidRPr="006C1479">
        <w:rPr>
          <w:rFonts w:ascii="Arial" w:hAnsi="Arial" w:cs="Arial"/>
          <w:b/>
          <w:lang w:val="cs-CZ"/>
        </w:rPr>
        <w:t>dmínky dotace</w:t>
      </w:r>
    </w:p>
    <w:p w:rsidR="00A52A0A" w:rsidRPr="006C1479" w:rsidRDefault="00A52A0A" w:rsidP="00A52A0A">
      <w:pPr>
        <w:pStyle w:val="Zkladntextodsazen2"/>
        <w:numPr>
          <w:ilvl w:val="0"/>
          <w:numId w:val="7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žadatel spadající do kategorie velkých podniků musí v žádosti o dotaci popsat situaci, jež by nastala v případě, že by podpora nebyla poskytnuta, tedy hypotetický srovnávací scénář, nebo uvést alternativní projekt nebo činnost a předložit doklady, z nichž vychází hypotetické srovnání uvedené v žádosti o dotaci;</w:t>
      </w:r>
    </w:p>
    <w:p w:rsidR="00A52A0A" w:rsidRPr="006C1479" w:rsidRDefault="00A52A0A" w:rsidP="00A52A0A">
      <w:pPr>
        <w:pStyle w:val="Zkladntextodsazen2"/>
        <w:numPr>
          <w:ilvl w:val="0"/>
          <w:numId w:val="7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pro účely tohoto dotačního podprogramu se chovatelem dojnic rozumí subjekt, kterému vznikly náklady na předmět podporované činnosti;</w:t>
      </w:r>
    </w:p>
    <w:p w:rsidR="00A52A0A" w:rsidRPr="006C1479" w:rsidRDefault="00A52A0A" w:rsidP="00A52A0A">
      <w:pPr>
        <w:pStyle w:val="Zkladntextodsazen2"/>
        <w:numPr>
          <w:ilvl w:val="0"/>
          <w:numId w:val="7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příjemce dotace je povinen vést průkaznou stájovou evidenci o provádění ošetření paznehtů jednotlivých (v minimálním rozsahu: registrační číslo hospodářství, případně stáje, identifikační číslo dojnice, datum, kdy žadatel zajistil provedení úpravy paznehtů), kterou je povinen uchovávat nejméně po dobu 10 let od data poskytnutí dotace.</w:t>
      </w:r>
    </w:p>
    <w:p w:rsidR="00A52A0A" w:rsidRPr="006C1479" w:rsidRDefault="00A52A0A" w:rsidP="00A52A0A">
      <w:pPr>
        <w:pStyle w:val="Odstavecseseznamem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br w:type="page"/>
      </w:r>
      <w:r w:rsidRPr="006C1479">
        <w:rPr>
          <w:rFonts w:ascii="Arial" w:hAnsi="Arial" w:cs="Arial"/>
          <w:b/>
        </w:rPr>
        <w:lastRenderedPageBreak/>
        <w:t>20.A.e.   Podpora opatření ke snížení tepelného stresu dojnic v letním období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1   </w:t>
      </w:r>
      <w:r w:rsidRPr="006C1479">
        <w:rPr>
          <w:rFonts w:ascii="Arial" w:hAnsi="Arial" w:cs="Arial"/>
          <w:b/>
        </w:rPr>
        <w:t>Účel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Zlepšení životních podmínek dojnic snížením jejich tepelného stresu ve </w:t>
      </w:r>
      <w:r w:rsidRPr="006C1479">
        <w:rPr>
          <w:rFonts w:cs="Arial"/>
          <w:bCs/>
          <w:sz w:val="24"/>
          <w:szCs w:val="24"/>
        </w:rPr>
        <w:t>stájovém prostředí v letním období od 1. 5. 2019 do 30. 9. 2020</w:t>
      </w:r>
      <w:r w:rsidRPr="006C1479">
        <w:rPr>
          <w:rFonts w:cs="Arial"/>
          <w:sz w:val="24"/>
          <w:szCs w:val="24"/>
        </w:rPr>
        <w:t>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2   </w:t>
      </w:r>
      <w:r w:rsidRPr="006C1479">
        <w:rPr>
          <w:rFonts w:ascii="Arial" w:hAnsi="Arial" w:cs="Arial"/>
          <w:b/>
        </w:rPr>
        <w:t>Předmět dotace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Dojnice, která byla chována v ustájení, kde byla prováděna opatření ke zlepšení stájového prostředí (ochlazování), vedoucí ke snížení tepelného stresu dojnic v letním období.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3   </w:t>
      </w:r>
      <w:r w:rsidRPr="006C1479">
        <w:rPr>
          <w:rFonts w:ascii="Arial" w:hAnsi="Arial" w:cs="Arial"/>
          <w:b/>
        </w:rPr>
        <w:t>Žadatel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 zajistil provádění opatření ke zlepšení stájového prostředí (ochlazování), vedoucí ke snížení tepelného stresu dojnic v letním období.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Žadatelem mohou být také Vojenské lesy a statky ČR, s.p.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4   </w:t>
      </w:r>
      <w:r w:rsidRPr="006C1479">
        <w:rPr>
          <w:rFonts w:ascii="Arial" w:hAnsi="Arial" w:cs="Arial"/>
          <w:b/>
        </w:rPr>
        <w:t>Forma dotace</w:t>
      </w:r>
    </w:p>
    <w:p w:rsidR="00A52A0A" w:rsidRPr="006C1479" w:rsidRDefault="00A52A0A" w:rsidP="00A52A0A">
      <w:pPr>
        <w:ind w:right="444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Dotace k </w:t>
      </w:r>
      <w:r w:rsidRPr="006C1479">
        <w:rPr>
          <w:rFonts w:cs="Arial"/>
          <w:bCs/>
          <w:sz w:val="24"/>
          <w:szCs w:val="24"/>
        </w:rPr>
        <w:t xml:space="preserve">výsledku hospodaření </w:t>
      </w:r>
      <w:r w:rsidRPr="006C1479">
        <w:rPr>
          <w:rFonts w:cs="Arial"/>
          <w:sz w:val="24"/>
          <w:szCs w:val="24"/>
        </w:rPr>
        <w:t>(dříve neinvestiční).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5   Typ dotace</w:t>
      </w:r>
    </w:p>
    <w:p w:rsidR="00A52A0A" w:rsidRPr="006C1479" w:rsidRDefault="00A52A0A" w:rsidP="00A52A0A">
      <w:pPr>
        <w:ind w:right="444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>Sazbová dotace.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6   Výše dotace</w:t>
      </w:r>
    </w:p>
    <w:p w:rsidR="00A52A0A" w:rsidRPr="006C1479" w:rsidRDefault="00A52A0A" w:rsidP="00A52A0A">
      <w:pPr>
        <w:ind w:right="-1"/>
        <w:jc w:val="both"/>
        <w:rPr>
          <w:rFonts w:cs="Arial"/>
          <w:sz w:val="24"/>
          <w:szCs w:val="24"/>
        </w:rPr>
      </w:pPr>
      <w:r w:rsidRPr="006C1479">
        <w:rPr>
          <w:rFonts w:cs="Arial"/>
          <w:sz w:val="24"/>
          <w:szCs w:val="24"/>
        </w:rPr>
        <w:t xml:space="preserve">Do 660 Kč na jednu dojnici splňující předmět dotace, dle průměrného stavu dojnic v letním období </w:t>
      </w:r>
      <w:r w:rsidRPr="006C1479">
        <w:rPr>
          <w:rFonts w:cs="Arial"/>
          <w:bCs/>
          <w:sz w:val="24"/>
          <w:szCs w:val="24"/>
        </w:rPr>
        <w:t>od 1. 5.</w:t>
      </w:r>
      <w:r w:rsidRPr="006C1479">
        <w:t> </w:t>
      </w:r>
      <w:r w:rsidRPr="006C1479">
        <w:rPr>
          <w:rFonts w:cs="Arial"/>
          <w:bCs/>
          <w:sz w:val="24"/>
          <w:szCs w:val="24"/>
        </w:rPr>
        <w:t>2020 do 30. 9. 2020</w:t>
      </w:r>
      <w:r w:rsidRPr="006C1479">
        <w:rPr>
          <w:rFonts w:cs="Arial"/>
          <w:sz w:val="24"/>
          <w:szCs w:val="24"/>
        </w:rPr>
        <w:t>.</w:t>
      </w:r>
    </w:p>
    <w:p w:rsidR="00A52A0A" w:rsidRPr="006C1479" w:rsidRDefault="00A52A0A" w:rsidP="00A52A0A">
      <w:pPr>
        <w:pStyle w:val="Odstavecseseznamem"/>
        <w:spacing w:before="240" w:after="120"/>
        <w:ind w:left="0" w:right="442"/>
        <w:contextualSpacing w:val="0"/>
        <w:jc w:val="both"/>
        <w:rPr>
          <w:rFonts w:ascii="Arial" w:hAnsi="Arial" w:cs="Arial"/>
          <w:b/>
        </w:rPr>
      </w:pPr>
      <w:r w:rsidRPr="006C1479">
        <w:rPr>
          <w:rFonts w:ascii="Arial" w:hAnsi="Arial" w:cs="Arial"/>
          <w:b/>
          <w:lang w:val="cs-CZ"/>
        </w:rPr>
        <w:t>7   </w:t>
      </w:r>
      <w:r w:rsidRPr="006C1479">
        <w:rPr>
          <w:rFonts w:ascii="Arial" w:hAnsi="Arial" w:cs="Arial"/>
          <w:b/>
        </w:rPr>
        <w:t>Po</w:t>
      </w:r>
      <w:r w:rsidRPr="006C1479">
        <w:rPr>
          <w:rFonts w:ascii="Arial" w:hAnsi="Arial" w:cs="Arial"/>
          <w:b/>
          <w:lang w:val="cs-CZ"/>
        </w:rPr>
        <w:t>dmínky dotace</w:t>
      </w:r>
    </w:p>
    <w:p w:rsidR="00A52A0A" w:rsidRPr="006C1479" w:rsidRDefault="00A52A0A" w:rsidP="00A52A0A">
      <w:pPr>
        <w:pStyle w:val="Odstavecseseznamem"/>
        <w:numPr>
          <w:ilvl w:val="0"/>
          <w:numId w:val="8"/>
        </w:numPr>
        <w:ind w:left="397" w:right="-1" w:hanging="397"/>
        <w:jc w:val="both"/>
        <w:rPr>
          <w:rFonts w:ascii="Arial" w:hAnsi="Arial" w:cs="Arial"/>
          <w:lang w:val="cs-CZ"/>
        </w:rPr>
      </w:pPr>
      <w:r w:rsidRPr="006C1479">
        <w:rPr>
          <w:rFonts w:ascii="Arial" w:hAnsi="Arial" w:cs="Arial"/>
          <w:lang w:val="cs-CZ"/>
        </w:rPr>
        <w:t>žadatel spadající do kategorie velkých podniků musí v žádosti o dotaci popsat situaci, jež by nastala v případě, že by podpora nebyla poskytnuta, tedy hypotetický srovnávací scénář, nebo uvést alternativní projekt nebo činnost a předložit doklady, z nichž vychází hypotetické srovnání uvedené v žádosti o dotaci;</w:t>
      </w:r>
    </w:p>
    <w:p w:rsidR="00A52A0A" w:rsidRPr="006C1479" w:rsidRDefault="00A52A0A" w:rsidP="00A52A0A">
      <w:pPr>
        <w:pStyle w:val="Odstavecseseznamem"/>
        <w:numPr>
          <w:ilvl w:val="0"/>
          <w:numId w:val="8"/>
        </w:numPr>
        <w:ind w:left="397" w:right="-1" w:hanging="397"/>
        <w:jc w:val="both"/>
        <w:rPr>
          <w:rFonts w:ascii="Arial" w:hAnsi="Arial" w:cs="Arial"/>
        </w:rPr>
      </w:pPr>
      <w:r w:rsidRPr="006C1479">
        <w:rPr>
          <w:rFonts w:ascii="Arial" w:hAnsi="Arial" w:cs="Arial"/>
          <w:lang w:val="cs-CZ"/>
        </w:rPr>
        <w:t>p</w:t>
      </w:r>
      <w:r w:rsidRPr="006C1479">
        <w:rPr>
          <w:rFonts w:ascii="Arial" w:hAnsi="Arial" w:cs="Arial"/>
        </w:rPr>
        <w:t>ro účely tohoto dotačního podprogramu se chovatelem dojnic rozumí subjekt, kterému vznikly náklady na předmět podporované činnosti</w:t>
      </w:r>
      <w:r w:rsidRPr="006C1479">
        <w:rPr>
          <w:rFonts w:ascii="Arial" w:hAnsi="Arial" w:cs="Arial"/>
          <w:lang w:val="cs-CZ"/>
        </w:rPr>
        <w:t>;</w:t>
      </w:r>
    </w:p>
    <w:p w:rsidR="00A52A0A" w:rsidRPr="006C1479" w:rsidRDefault="00A52A0A" w:rsidP="00A52A0A">
      <w:pPr>
        <w:pStyle w:val="Odstavecseseznamem"/>
        <w:numPr>
          <w:ilvl w:val="0"/>
          <w:numId w:val="8"/>
        </w:numPr>
        <w:ind w:left="397" w:right="-1" w:hanging="397"/>
        <w:jc w:val="both"/>
        <w:rPr>
          <w:rStyle w:val="Odkaznakoment"/>
          <w:rFonts w:ascii="Arial" w:hAnsi="Arial" w:cs="Arial"/>
        </w:rPr>
      </w:pPr>
      <w:r w:rsidRPr="006C1479">
        <w:rPr>
          <w:rFonts w:ascii="Arial" w:hAnsi="Arial" w:cs="Arial"/>
          <w:lang w:val="cs-CZ"/>
        </w:rPr>
        <w:t>dokumentaci</w:t>
      </w:r>
      <w:r w:rsidRPr="006C1479">
        <w:rPr>
          <w:rFonts w:ascii="Arial" w:hAnsi="Arial" w:cs="Arial"/>
        </w:rPr>
        <w:t xml:space="preserve"> o provádění opatření ke zlepšení stájového prostředí (ochlazování), vedoucí ke snížení tepelného stresu dojnic v letním období vede chovatel dojnic ve stájové evidenci</w:t>
      </w:r>
      <w:r w:rsidRPr="006C1479">
        <w:rPr>
          <w:rFonts w:ascii="Arial" w:hAnsi="Arial" w:cs="Arial"/>
          <w:lang w:val="cs-CZ"/>
        </w:rPr>
        <w:t>;</w:t>
      </w:r>
    </w:p>
    <w:p w:rsidR="00A52A0A" w:rsidRPr="006C1479" w:rsidRDefault="00A52A0A" w:rsidP="00A52A0A">
      <w:pPr>
        <w:pStyle w:val="Odstavecseseznamem"/>
        <w:numPr>
          <w:ilvl w:val="0"/>
          <w:numId w:val="8"/>
        </w:numPr>
        <w:ind w:left="397" w:right="-1" w:hanging="397"/>
        <w:jc w:val="both"/>
        <w:rPr>
          <w:rFonts w:ascii="Arial" w:hAnsi="Arial" w:cs="Arial"/>
        </w:rPr>
      </w:pPr>
      <w:r w:rsidRPr="006C1479">
        <w:rPr>
          <w:rFonts w:ascii="Arial" w:eastAsia="SimSun;宋体" w:hAnsi="Arial" w:cs="Arial"/>
        </w:rPr>
        <w:t xml:space="preserve">příjemce dotace je povinen vést </w:t>
      </w:r>
      <w:r w:rsidRPr="006C1479">
        <w:rPr>
          <w:rFonts w:ascii="Arial" w:eastAsia="SimSun;宋体" w:hAnsi="Arial" w:cs="Arial"/>
          <w:lang w:val="cs-CZ"/>
        </w:rPr>
        <w:t xml:space="preserve">průkaznou </w:t>
      </w:r>
      <w:r w:rsidRPr="006C1479">
        <w:rPr>
          <w:rFonts w:ascii="Arial" w:eastAsia="SimSun;宋体" w:hAnsi="Arial" w:cs="Arial"/>
        </w:rPr>
        <w:t xml:space="preserve">stájovou evidenci o provádění opatření ke zlepšení stájového prostředí (ochlazování), vedoucí ke snížení tepelného stresu dojnic v letním období </w:t>
      </w:r>
      <w:r w:rsidRPr="006C1479">
        <w:rPr>
          <w:rFonts w:ascii="Arial" w:hAnsi="Arial" w:cs="Arial"/>
          <w:lang w:val="cs-CZ"/>
        </w:rPr>
        <w:t xml:space="preserve">(v minimálním rozsahu: registrační číslo hospodářství, případně stáje, datum/období, kdy žadatel zajistil provádění opatření vedoucí ke snížení tepelného stresu dojnic, způsob provádění ochlazování), </w:t>
      </w:r>
      <w:r w:rsidRPr="006C1479">
        <w:rPr>
          <w:rFonts w:ascii="Arial" w:eastAsia="SimSun;宋体" w:hAnsi="Arial" w:cs="Arial"/>
        </w:rPr>
        <w:t>kterou je povinen uchovávat nejméně po dobu 10 let od data poskytnutí dotace</w:t>
      </w:r>
      <w:r w:rsidRPr="006C1479">
        <w:rPr>
          <w:rFonts w:ascii="Arial" w:eastAsia="SimSun;宋体" w:hAnsi="Arial" w:cs="Arial"/>
          <w:lang w:val="cs-CZ"/>
        </w:rPr>
        <w:t>.</w:t>
      </w:r>
    </w:p>
    <w:p w:rsidR="00DF3B41" w:rsidRDefault="00DF3B41" w:rsidP="00A52A0A"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6FE" w:rsidRDefault="00E206FE" w:rsidP="00A52A0A">
      <w:r>
        <w:separator/>
      </w:r>
    </w:p>
  </w:endnote>
  <w:endnote w:type="continuationSeparator" w:id="0">
    <w:p w:rsidR="00E206FE" w:rsidRDefault="00E206FE" w:rsidP="00A52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6FE" w:rsidRDefault="00E206FE" w:rsidP="00A52A0A">
      <w:r>
        <w:separator/>
      </w:r>
    </w:p>
  </w:footnote>
  <w:footnote w:type="continuationSeparator" w:id="0">
    <w:p w:rsidR="00E206FE" w:rsidRDefault="00E206FE" w:rsidP="00A52A0A">
      <w:r>
        <w:continuationSeparator/>
      </w:r>
    </w:p>
  </w:footnote>
  <w:footnote w:id="1">
    <w:p w:rsidR="00A52A0A" w:rsidRPr="002F12B2" w:rsidRDefault="00A52A0A" w:rsidP="00A52A0A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2F12B2">
        <w:t>Jedná se o paralelu s Předběžnou žádostí ze Zásad 2019 dle nově stanovených podmínek.</w:t>
      </w:r>
    </w:p>
  </w:footnote>
  <w:footnote w:id="2">
    <w:p w:rsidR="00A52A0A" w:rsidRPr="003A3A71" w:rsidRDefault="00A52A0A" w:rsidP="00A52A0A">
      <w:pPr>
        <w:pStyle w:val="Textpoznpodarou"/>
        <w:jc w:val="both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Nahrazuje podávání Žádosti po konci sledovaného období, která byla uplatňována v Zásadách 2019.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390C"/>
    <w:multiLevelType w:val="hybridMultilevel"/>
    <w:tmpl w:val="F232E6E2"/>
    <w:lvl w:ilvl="0" w:tplc="183888A4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603A5"/>
    <w:multiLevelType w:val="hybridMultilevel"/>
    <w:tmpl w:val="09FA37BC"/>
    <w:lvl w:ilvl="0" w:tplc="27821530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A1EB4"/>
    <w:multiLevelType w:val="hybridMultilevel"/>
    <w:tmpl w:val="31588162"/>
    <w:lvl w:ilvl="0" w:tplc="4F8E7656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36320"/>
    <w:multiLevelType w:val="hybridMultilevel"/>
    <w:tmpl w:val="66F2D8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B1047"/>
    <w:multiLevelType w:val="hybridMultilevel"/>
    <w:tmpl w:val="3522BB0C"/>
    <w:lvl w:ilvl="0" w:tplc="0405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81647"/>
    <w:multiLevelType w:val="hybridMultilevel"/>
    <w:tmpl w:val="857EDA18"/>
    <w:lvl w:ilvl="0" w:tplc="47005080">
      <w:start w:val="2"/>
      <w:numFmt w:val="upperLetter"/>
      <w:lvlText w:val="%1)"/>
      <w:lvlJc w:val="left"/>
      <w:pPr>
        <w:ind w:left="502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B56CA"/>
    <w:multiLevelType w:val="hybridMultilevel"/>
    <w:tmpl w:val="83888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BC38F3"/>
    <w:multiLevelType w:val="hybridMultilevel"/>
    <w:tmpl w:val="B56CA3BE"/>
    <w:lvl w:ilvl="0" w:tplc="4F8875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7D6689"/>
    <w:multiLevelType w:val="hybridMultilevel"/>
    <w:tmpl w:val="0AAE1E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7E1964"/>
    <w:multiLevelType w:val="hybridMultilevel"/>
    <w:tmpl w:val="08447D12"/>
    <w:lvl w:ilvl="0" w:tplc="80663FB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0"/>
  </w:num>
  <w:num w:numId="7">
    <w:abstractNumId w:val="9"/>
  </w:num>
  <w:num w:numId="8">
    <w:abstractNumId w:val="3"/>
  </w:num>
  <w:num w:numId="9">
    <w:abstractNumId w:val="11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0A"/>
    <w:rsid w:val="00A52A0A"/>
    <w:rsid w:val="00DF3B41"/>
    <w:rsid w:val="00E2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BEF70-0FB6-4C09-8210-8A288945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52A0A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A52A0A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A52A0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Znakapoznpodarou">
    <w:name w:val="footnote reference"/>
    <w:qFormat/>
    <w:rsid w:val="00A52A0A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A52A0A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A52A0A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A52A0A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A52A0A"/>
    <w:rPr>
      <w:rFonts w:ascii="Arial" w:eastAsia="Calibri" w:hAnsi="Arial" w:cs="Times New Roman"/>
    </w:rPr>
  </w:style>
  <w:style w:type="character" w:styleId="Odkaznakoment">
    <w:name w:val="annotation reference"/>
    <w:uiPriority w:val="99"/>
    <w:semiHidden/>
    <w:unhideWhenUsed/>
    <w:qFormat/>
    <w:rsid w:val="00A52A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2370</Words>
  <Characters>13984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2019-12-09T10:46:00Z</dcterms:created>
  <dcterms:modified xsi:type="dcterms:W3CDTF">2019-12-09T10:46:00Z</dcterms:modified>
</cp:coreProperties>
</file>